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F89EC" w14:textId="470CBBE1" w:rsidR="00964268" w:rsidRDefault="00964268" w:rsidP="0096426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</w:p>
    <w:p w14:paraId="186451ED" w14:textId="26290C10" w:rsidR="00D26B50" w:rsidRPr="00D26B50" w:rsidRDefault="00D26B50" w:rsidP="00D26B5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6B50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2040" w:dyaOrig="2325" w14:anchorId="3A52DF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35331576" r:id="rId6"/>
        </w:object>
      </w:r>
      <w:r w:rsidR="00581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14:paraId="5BA7B3A2" w14:textId="77777777" w:rsidR="00D26B50" w:rsidRPr="00D26B50" w:rsidRDefault="00D26B50" w:rsidP="00D26B5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БУЧАНСЬКА МІСЬКА РАДА</w:t>
      </w:r>
    </w:p>
    <w:p w14:paraId="4BA33314" w14:textId="77777777" w:rsidR="00D26B50" w:rsidRPr="00D26B50" w:rsidRDefault="00D26B50" w:rsidP="00D26B50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5"/>
          <w:szCs w:val="25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pacing w:val="40"/>
          <w:sz w:val="25"/>
          <w:szCs w:val="25"/>
          <w:lang w:eastAsia="ru-RU"/>
        </w:rPr>
        <w:t>КИЇВСЬКОЇ ОБЛАСТІ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26B50" w:rsidRPr="00D26B50" w14:paraId="391A433A" w14:textId="77777777" w:rsidTr="00253DE6">
        <w:tc>
          <w:tcPr>
            <w:tcW w:w="9639" w:type="dxa"/>
            <w:shd w:val="clear" w:color="auto" w:fill="auto"/>
          </w:tcPr>
          <w:p w14:paraId="4EEB6F51" w14:textId="3B7A67D0" w:rsidR="00D26B50" w:rsidRPr="00D26B50" w:rsidRDefault="00D26B50" w:rsidP="00D26B5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eastAsia="ru-RU"/>
              </w:rPr>
            </w:pPr>
            <w:r w:rsidRPr="00D26B5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ВІСІМДЕСЯТ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ВОСЬМА</w:t>
            </w:r>
            <w:r w:rsidRPr="00D26B5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СЕСІЯ ВОСЬМОГО СКЛИКАННЯ</w:t>
            </w:r>
          </w:p>
        </w:tc>
      </w:tr>
    </w:tbl>
    <w:p w14:paraId="3F91E8E1" w14:textId="77777777" w:rsidR="00D26B50" w:rsidRPr="00D26B50" w:rsidRDefault="00D26B50" w:rsidP="00D26B50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pacing w:val="80"/>
          <w:sz w:val="25"/>
          <w:szCs w:val="25"/>
          <w:lang w:eastAsia="ru-RU"/>
        </w:rPr>
        <w:t>(ПОЗАЧЕРГОВЕ ЗАСІДАННЯ)</w:t>
      </w:r>
    </w:p>
    <w:p w14:paraId="5B9FCD4A" w14:textId="77777777" w:rsidR="00D26B50" w:rsidRPr="00D26B50" w:rsidRDefault="00D26B50" w:rsidP="00D26B5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C9369A6" w14:textId="77777777" w:rsidR="00D26B50" w:rsidRPr="00D26B50" w:rsidRDefault="00D26B50" w:rsidP="00D26B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 І   Ш   Е   Н   Н   Я</w:t>
      </w:r>
    </w:p>
    <w:p w14:paraId="5E48D002" w14:textId="77777777" w:rsidR="00D26B50" w:rsidRPr="00D26B50" w:rsidRDefault="00D26B50" w:rsidP="00D26B5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2A60BA3D" w14:textId="2CB6AC1C" w:rsidR="00D26B50" w:rsidRPr="00D26B50" w:rsidRDefault="00D26B50" w:rsidP="00D26B5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ru-RU" w:eastAsia="ru-RU"/>
        </w:rPr>
        <w:t xml:space="preserve">    .04.2026</w:t>
      </w:r>
      <w:r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 xml:space="preserve">     -</w:t>
      </w:r>
      <w:r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</w:t>
      </w:r>
      <w:r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-VIІІ</w:t>
      </w:r>
    </w:p>
    <w:p w14:paraId="334DC345" w14:textId="77777777" w:rsidR="00120DFC" w:rsidRDefault="00120DFC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699069" w14:textId="5B1E5C75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Про внесення змін до пункту 5 додатку № 1</w:t>
      </w:r>
    </w:p>
    <w:p w14:paraId="71D5EA07" w14:textId="77777777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до рішення Бучанської міської ради</w:t>
      </w:r>
    </w:p>
    <w:p w14:paraId="367FFF3C" w14:textId="77777777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від 14.11.2025 № 5964-83-VIII</w:t>
      </w:r>
    </w:p>
    <w:p w14:paraId="5236A8CF" w14:textId="77777777" w:rsidR="00120DFC" w:rsidRPr="00120DFC" w:rsidRDefault="00E239BF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Hlk224656033"/>
      <w:r w:rsidR="00120DFC" w:rsidRPr="00120DFC">
        <w:rPr>
          <w:rFonts w:ascii="Times New Roman" w:hAnsi="Times New Roman" w:cs="Times New Roman"/>
          <w:b/>
          <w:sz w:val="24"/>
          <w:szCs w:val="24"/>
        </w:rPr>
        <w:t xml:space="preserve">Про внесення змін до рішення 64 сесії </w:t>
      </w:r>
    </w:p>
    <w:p w14:paraId="15F6E445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ради  VІII скликання </w:t>
      </w:r>
    </w:p>
    <w:p w14:paraId="3B9FE117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від  15.10.2024 за № 4878-64- VІII </w:t>
      </w:r>
    </w:p>
    <w:p w14:paraId="7F8B07C4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«Про внесення змін до рішення 1 сесії </w:t>
      </w:r>
    </w:p>
    <w:p w14:paraId="13B5F74C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ради  VІII скликання </w:t>
      </w:r>
    </w:p>
    <w:p w14:paraId="46DCD349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від  17 листопада 2020 року за № 4-1- VІII </w:t>
      </w:r>
    </w:p>
    <w:p w14:paraId="20A26599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«Про затвердження переліку постійних комісій </w:t>
      </w:r>
    </w:p>
    <w:p w14:paraId="11205C67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ради VIII скликання, затвердження </w:t>
      </w:r>
    </w:p>
    <w:p w14:paraId="676F81D4" w14:textId="5B073FD2" w:rsidR="00E239BF" w:rsidRPr="00E239BF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>кількісного  та персонального складу»</w:t>
      </w:r>
      <w:bookmarkEnd w:id="0"/>
    </w:p>
    <w:p w14:paraId="3BD48479" w14:textId="77777777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EAE35B" w14:textId="77777777" w:rsidR="00E239BF" w:rsidRDefault="00071495" w:rsidP="000714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495">
        <w:rPr>
          <w:rFonts w:ascii="Times New Roman" w:hAnsi="Times New Roman" w:cs="Times New Roman"/>
          <w:sz w:val="24"/>
          <w:szCs w:val="24"/>
        </w:rPr>
        <w:t xml:space="preserve">Розглянувши звернення депутата Бучанської міської ради VIII скликання Анастасії Анатоліївни Переяславської щодо зміни прізвища у зв’язку з державною реєстрацією шлюбу та подані підтверджуючі документи, з метою внесення змін до </w:t>
      </w:r>
      <w:r>
        <w:rPr>
          <w:rFonts w:ascii="Times New Roman" w:hAnsi="Times New Roman" w:cs="Times New Roman"/>
          <w:sz w:val="24"/>
          <w:szCs w:val="24"/>
        </w:rPr>
        <w:t xml:space="preserve">п. 5 </w:t>
      </w:r>
      <w:r w:rsidRPr="00071495">
        <w:rPr>
          <w:rFonts w:ascii="Times New Roman" w:hAnsi="Times New Roman" w:cs="Times New Roman"/>
          <w:sz w:val="24"/>
          <w:szCs w:val="24"/>
        </w:rPr>
        <w:t>додатку № 1 до рішення Бучанської міської ради та приведення персональних даних депутата у відповідність до офіційних документів, керуючись Законом України «Про місцеве самоврядування в Україні», Бучанська міська рада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8210C3F" w14:textId="77777777" w:rsidR="00071495" w:rsidRPr="00E239BF" w:rsidRDefault="00071495" w:rsidP="00E239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DFC632" w14:textId="77777777" w:rsidR="00071495" w:rsidRPr="00A55560" w:rsidRDefault="00071495" w:rsidP="0007149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560"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DD16A38" w14:textId="0E64CDF7" w:rsidR="00120DFC" w:rsidRPr="00120DFC" w:rsidRDefault="00071495" w:rsidP="00120D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495">
        <w:rPr>
          <w:rFonts w:ascii="Times New Roman" w:hAnsi="Times New Roman" w:cs="Times New Roman"/>
          <w:sz w:val="24"/>
          <w:szCs w:val="24"/>
        </w:rPr>
        <w:tab/>
        <w:t>1.</w:t>
      </w:r>
      <w:r w:rsidR="000E0F66">
        <w:rPr>
          <w:rFonts w:ascii="Times New Roman" w:hAnsi="Times New Roman" w:cs="Times New Roman"/>
          <w:sz w:val="24"/>
          <w:szCs w:val="24"/>
        </w:rPr>
        <w:t xml:space="preserve"> </w:t>
      </w:r>
      <w:r w:rsidRPr="00071495">
        <w:rPr>
          <w:rFonts w:ascii="Times New Roman" w:hAnsi="Times New Roman" w:cs="Times New Roman"/>
          <w:sz w:val="24"/>
          <w:szCs w:val="24"/>
        </w:rPr>
        <w:t>Внести зміни до додатку № 1, затвердженого рішенням Бучанської міської ради від 14.11.2025 № 5964-83-VIII «</w:t>
      </w:r>
      <w:r w:rsidR="00120DFC" w:rsidRPr="00120DFC">
        <w:rPr>
          <w:rFonts w:ascii="Times New Roman" w:hAnsi="Times New Roman" w:cs="Times New Roman"/>
          <w:sz w:val="24"/>
          <w:szCs w:val="24"/>
        </w:rPr>
        <w:t xml:space="preserve">Про внесення змін до рішення 64 сесії Бучанської міської ради  VІII скликання від  15.10.2024 за № 4878-64- VІII «Про внесення змін до рішення 1 сесії </w:t>
      </w:r>
    </w:p>
    <w:p w14:paraId="61C348EC" w14:textId="63E1F550" w:rsidR="00071495" w:rsidRPr="00071495" w:rsidRDefault="00120DFC" w:rsidP="00120D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DFC">
        <w:rPr>
          <w:rFonts w:ascii="Times New Roman" w:hAnsi="Times New Roman" w:cs="Times New Roman"/>
          <w:sz w:val="24"/>
          <w:szCs w:val="24"/>
        </w:rPr>
        <w:t>Бучанської міської ради 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</w:t>
      </w:r>
      <w:r w:rsidR="00585575">
        <w:rPr>
          <w:rFonts w:ascii="Times New Roman" w:hAnsi="Times New Roman" w:cs="Times New Roman"/>
          <w:sz w:val="24"/>
          <w:szCs w:val="24"/>
        </w:rPr>
        <w:t>»</w:t>
      </w:r>
      <w:r w:rsidR="00071495" w:rsidRPr="00071495">
        <w:rPr>
          <w:rFonts w:ascii="Times New Roman" w:hAnsi="Times New Roman" w:cs="Times New Roman"/>
          <w:sz w:val="24"/>
          <w:szCs w:val="24"/>
        </w:rPr>
        <w:t>.</w:t>
      </w:r>
    </w:p>
    <w:p w14:paraId="1BD180FE" w14:textId="1C0D6DF6" w:rsidR="00071495" w:rsidRDefault="00071495" w:rsidP="00071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495">
        <w:rPr>
          <w:rFonts w:ascii="Times New Roman" w:hAnsi="Times New Roman" w:cs="Times New Roman"/>
          <w:sz w:val="24"/>
          <w:szCs w:val="24"/>
        </w:rPr>
        <w:tab/>
        <w:t>2.У тексті пункту 5 додатку № 1 прізвище депутата Бучанської міської ради VIII скликання Переяславська Анастасія Анатоліївна замінити на Нікітіна Анастасія Анатоліївна у зв’язку зі зміною прізвища.</w:t>
      </w:r>
    </w:p>
    <w:p w14:paraId="4F4E6265" w14:textId="4A4039F4" w:rsidR="00071495" w:rsidRPr="00E239BF" w:rsidRDefault="00071495" w:rsidP="00071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BF">
        <w:rPr>
          <w:rFonts w:ascii="Times New Roman" w:hAnsi="Times New Roman" w:cs="Times New Roman"/>
          <w:sz w:val="24"/>
          <w:szCs w:val="24"/>
        </w:rPr>
        <w:tab/>
        <w:t>3.Інш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23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частину </w:t>
      </w:r>
      <w:r w:rsidRPr="00E239BF">
        <w:rPr>
          <w:rFonts w:ascii="Times New Roman" w:hAnsi="Times New Roman" w:cs="Times New Roman"/>
          <w:sz w:val="24"/>
          <w:szCs w:val="24"/>
        </w:rPr>
        <w:t xml:space="preserve">рішення Бучанської міської ради від 14.11.2025 № 5964-83-VIII 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E239BF">
        <w:rPr>
          <w:rFonts w:ascii="Times New Roman" w:hAnsi="Times New Roman" w:cs="Times New Roman"/>
          <w:sz w:val="24"/>
          <w:szCs w:val="24"/>
        </w:rPr>
        <w:t xml:space="preserve">додатку № 1 до </w:t>
      </w:r>
      <w:r>
        <w:rPr>
          <w:rFonts w:ascii="Times New Roman" w:hAnsi="Times New Roman" w:cs="Times New Roman"/>
          <w:sz w:val="24"/>
          <w:szCs w:val="24"/>
        </w:rPr>
        <w:t xml:space="preserve">нього </w:t>
      </w:r>
      <w:r w:rsidRPr="00E239BF">
        <w:rPr>
          <w:rFonts w:ascii="Times New Roman" w:hAnsi="Times New Roman" w:cs="Times New Roman"/>
          <w:sz w:val="24"/>
          <w:szCs w:val="24"/>
        </w:rPr>
        <w:t>залишити без змін.</w:t>
      </w:r>
    </w:p>
    <w:p w14:paraId="5D0BABE7" w14:textId="1CFC1957" w:rsidR="00071495" w:rsidRDefault="00071495" w:rsidP="00A555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71495">
        <w:rPr>
          <w:rFonts w:ascii="Times New Roman" w:hAnsi="Times New Roman" w:cs="Times New Roman"/>
          <w:sz w:val="24"/>
          <w:szCs w:val="24"/>
        </w:rPr>
        <w:t xml:space="preserve">.Контроль за виконанням цього рішення покласти на </w:t>
      </w:r>
      <w:r w:rsidR="00A55560" w:rsidRPr="00A55560">
        <w:rPr>
          <w:rFonts w:ascii="Times New Roman" w:hAnsi="Times New Roman" w:cs="Times New Roman"/>
          <w:sz w:val="24"/>
          <w:szCs w:val="24"/>
        </w:rPr>
        <w:t>комісі</w:t>
      </w:r>
      <w:r w:rsidR="00A55560">
        <w:rPr>
          <w:rFonts w:ascii="Times New Roman" w:hAnsi="Times New Roman" w:cs="Times New Roman"/>
          <w:sz w:val="24"/>
          <w:szCs w:val="24"/>
        </w:rPr>
        <w:t>ю</w:t>
      </w:r>
      <w:r w:rsidR="00A55560" w:rsidRPr="00A55560">
        <w:rPr>
          <w:rFonts w:ascii="Times New Roman" w:hAnsi="Times New Roman" w:cs="Times New Roman"/>
          <w:sz w:val="24"/>
          <w:szCs w:val="24"/>
        </w:rPr>
        <w:t xml:space="preserve"> з питань правової політики, депутатської діяльності, запобігання корупції та контролю за виконанням рішень ради</w:t>
      </w:r>
      <w:r w:rsidR="00A55560">
        <w:rPr>
          <w:rFonts w:ascii="Times New Roman" w:hAnsi="Times New Roman" w:cs="Times New Roman"/>
          <w:sz w:val="24"/>
          <w:szCs w:val="24"/>
        </w:rPr>
        <w:t>.</w:t>
      </w:r>
    </w:p>
    <w:p w14:paraId="6557BE7F" w14:textId="77777777" w:rsidR="00A55560" w:rsidRDefault="00A55560" w:rsidP="00E239B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72927D" w14:textId="38F3357D" w:rsidR="00071495" w:rsidRPr="00D26B50" w:rsidRDefault="00D26B50" w:rsidP="00E239B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B50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6B50">
        <w:rPr>
          <w:rFonts w:ascii="Times New Roman" w:hAnsi="Times New Roman" w:cs="Times New Roman"/>
          <w:b/>
          <w:bCs/>
          <w:sz w:val="24"/>
          <w:szCs w:val="24"/>
        </w:rPr>
        <w:tab/>
        <w:t>Анатолій ФЕДОРУК</w:t>
      </w:r>
    </w:p>
    <w:p w14:paraId="586AA52B" w14:textId="77777777" w:rsidR="00071495" w:rsidRPr="00D26B50" w:rsidRDefault="00071495" w:rsidP="00E239B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47E1B3" w14:textId="77777777" w:rsidR="007D6E29" w:rsidRDefault="007D6E29" w:rsidP="00E239BF">
      <w:pPr>
        <w:spacing w:after="0"/>
        <w:jc w:val="both"/>
      </w:pPr>
    </w:p>
    <w:tbl>
      <w:tblPr>
        <w:tblStyle w:val="2"/>
        <w:tblpPr w:leftFromText="180" w:rightFromText="180" w:vertAnchor="text" w:horzAnchor="margin" w:tblpY="105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47"/>
        <w:gridCol w:w="3260"/>
      </w:tblGrid>
      <w:tr w:rsidR="00D26B50" w:rsidRPr="00D26B50" w14:paraId="2A3A7C27" w14:textId="77777777" w:rsidTr="00253DE6">
        <w:trPr>
          <w:trHeight w:val="1534"/>
        </w:trPr>
        <w:tc>
          <w:tcPr>
            <w:tcW w:w="3969" w:type="dxa"/>
          </w:tcPr>
          <w:p w14:paraId="2CF26D84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B6035B2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6B50">
              <w:rPr>
                <w:rFonts w:ascii="Times New Roman" w:eastAsia="Times New Roman" w:hAnsi="Times New Roman"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632F79" wp14:editId="3F213C81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B370B2" w14:textId="77777777" w:rsidR="00D26B50" w:rsidRPr="00865B4F" w:rsidRDefault="00D26B50" w:rsidP="00D26B50">
                                  <w:pPr>
                                    <w:jc w:val="center"/>
                                    <w:rPr>
                                      <w:bCs/>
                                      <w:color w:val="FF00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632F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" filled="f" stroked="f">
                      <v:textbox style="mso-fit-shape-to-text:t">
                        <w:txbxContent>
                          <w:p w14:paraId="4EB370B2" w14:textId="77777777" w:rsidR="00D26B50" w:rsidRPr="00865B4F" w:rsidRDefault="00D26B50" w:rsidP="00D26B50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Заступник міського голови</w:t>
            </w:r>
          </w:p>
        </w:tc>
        <w:tc>
          <w:tcPr>
            <w:tcW w:w="2547" w:type="dxa"/>
          </w:tcPr>
          <w:p w14:paraId="64F8D836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398B74D9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</w:t>
            </w:r>
          </w:p>
          <w:p w14:paraId="360E6B8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</w:t>
            </w: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)</w:t>
            </w:r>
          </w:p>
          <w:p w14:paraId="623F9A1E" w14:textId="04219DA2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uk-UA"/>
              </w:rPr>
              <w:t>04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6</w:t>
            </w:r>
          </w:p>
          <w:p w14:paraId="3D0851B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03335A4F" w14:textId="77777777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1C3C19" w14:textId="0E80CF0A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R="00D26B50" w:rsidRPr="00D26B50" w14:paraId="4456BCFB" w14:textId="77777777" w:rsidTr="00253DE6">
        <w:trPr>
          <w:trHeight w:val="1447"/>
        </w:trPr>
        <w:tc>
          <w:tcPr>
            <w:tcW w:w="3969" w:type="dxa"/>
          </w:tcPr>
          <w:p w14:paraId="20B9B252" w14:textId="77777777" w:rsidR="00D26B50" w:rsidRPr="00D26B50" w:rsidRDefault="00D26B50" w:rsidP="00D26B5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</w:pPr>
          </w:p>
          <w:p w14:paraId="0EFAB894" w14:textId="77777777" w:rsidR="00D26B50" w:rsidRPr="00D26B50" w:rsidRDefault="00D26B50" w:rsidP="00D26B5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</w:pP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В.о. н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  <w:t>ачальник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  <w:t xml:space="preserve"> управління</w:t>
            </w:r>
          </w:p>
          <w:p w14:paraId="4387AF8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</w:pP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  <w:t>юридично-кадрової роботи</w:t>
            </w:r>
          </w:p>
          <w:p w14:paraId="4764A202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547" w:type="dxa"/>
            <w:vAlign w:val="center"/>
          </w:tcPr>
          <w:p w14:paraId="7AA7FEC4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19E58F74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16BD1E8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</w:t>
            </w:r>
          </w:p>
          <w:p w14:paraId="7047C14E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</w:t>
            </w: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)</w:t>
            </w:r>
          </w:p>
          <w:p w14:paraId="07CF0C9D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uk-UA"/>
              </w:rPr>
              <w:t>04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6</w:t>
            </w:r>
          </w:p>
          <w:p w14:paraId="3BDF51F8" w14:textId="2D2394B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hr-HR" w:eastAsia="uk-UA"/>
              </w:rPr>
            </w:pP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0158715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eastAsia="Times New Roman" w:hAnsi="Times New Roman"/>
                <w:sz w:val="28"/>
                <w:szCs w:val="28"/>
                <w:lang w:val="hr-HR" w:eastAsia="ru-RU"/>
              </w:rPr>
            </w:pPr>
          </w:p>
          <w:p w14:paraId="38FFB1DA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Юлія ГАЛДЕЦЬКА</w:t>
            </w:r>
          </w:p>
        </w:tc>
      </w:tr>
      <w:tr w:rsidR="00D26B50" w:rsidRPr="00D26B50" w14:paraId="7B908C4C" w14:textId="77777777" w:rsidTr="00253DE6">
        <w:trPr>
          <w:trHeight w:val="1401"/>
        </w:trPr>
        <w:tc>
          <w:tcPr>
            <w:tcW w:w="3969" w:type="dxa"/>
          </w:tcPr>
          <w:p w14:paraId="4E9CC4BF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F34ABE0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2B29E12" w14:textId="404069AA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ачальник управління організаційно-документального забезпечення</w:t>
            </w:r>
          </w:p>
        </w:tc>
        <w:tc>
          <w:tcPr>
            <w:tcW w:w="2547" w:type="dxa"/>
          </w:tcPr>
          <w:p w14:paraId="2966EF62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6CFA4A1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58F8EC68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6092377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</w:t>
            </w:r>
          </w:p>
          <w:p w14:paraId="6466700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</w:t>
            </w: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)</w:t>
            </w:r>
          </w:p>
          <w:p w14:paraId="1107835B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uk-UA"/>
              </w:rPr>
              <w:t>04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6</w:t>
            </w:r>
          </w:p>
          <w:p w14:paraId="5C42CDBE" w14:textId="6846FF4A" w:rsidR="00D26B50" w:rsidRPr="00D26B50" w:rsidRDefault="00D26B50" w:rsidP="00D26B50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ru-RU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09DBD0D0" w14:textId="77777777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E6666C" w14:textId="77777777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F4132E" w14:textId="735FF8F4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val="en-US" w:eastAsia="ru-RU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Богдана САВИЦЬКА</w:t>
            </w:r>
          </w:p>
        </w:tc>
      </w:tr>
    </w:tbl>
    <w:p w14:paraId="0BAA5A96" w14:textId="77777777" w:rsidR="007D6E29" w:rsidRDefault="007D6E29" w:rsidP="00E239BF">
      <w:pPr>
        <w:spacing w:after="0"/>
        <w:jc w:val="both"/>
      </w:pPr>
    </w:p>
    <w:p w14:paraId="2161D5B4" w14:textId="77777777" w:rsidR="007D6E29" w:rsidRDefault="007D6E29" w:rsidP="00E239BF">
      <w:pPr>
        <w:spacing w:after="0"/>
        <w:jc w:val="both"/>
      </w:pPr>
    </w:p>
    <w:p w14:paraId="4150307C" w14:textId="77777777" w:rsidR="007D6E29" w:rsidRDefault="007D6E29" w:rsidP="00E239BF">
      <w:pPr>
        <w:spacing w:after="0"/>
        <w:jc w:val="both"/>
      </w:pPr>
    </w:p>
    <w:p w14:paraId="3C60D393" w14:textId="77777777" w:rsidR="007D6E29" w:rsidRDefault="007D6E29" w:rsidP="00E239BF">
      <w:pPr>
        <w:spacing w:after="0"/>
        <w:jc w:val="both"/>
      </w:pPr>
    </w:p>
    <w:p w14:paraId="69A16FAA" w14:textId="77777777" w:rsidR="007D6E29" w:rsidRDefault="007D6E29" w:rsidP="00E239BF">
      <w:pPr>
        <w:spacing w:after="0"/>
        <w:jc w:val="both"/>
      </w:pPr>
    </w:p>
    <w:p w14:paraId="7145AE9D" w14:textId="77777777" w:rsidR="007D6E29" w:rsidRDefault="007D6E29" w:rsidP="00E239BF">
      <w:pPr>
        <w:spacing w:after="0"/>
        <w:jc w:val="both"/>
      </w:pPr>
    </w:p>
    <w:p w14:paraId="19489F6B" w14:textId="77777777" w:rsidR="007D6E29" w:rsidRDefault="007D6E29" w:rsidP="00E239BF">
      <w:pPr>
        <w:spacing w:after="0"/>
        <w:jc w:val="both"/>
      </w:pPr>
    </w:p>
    <w:p w14:paraId="12189262" w14:textId="77777777" w:rsidR="007D6E29" w:rsidRDefault="007D6E29" w:rsidP="00E239BF">
      <w:pPr>
        <w:spacing w:after="0"/>
        <w:jc w:val="both"/>
      </w:pPr>
    </w:p>
    <w:p w14:paraId="53B46A27" w14:textId="77777777" w:rsidR="007D6E29" w:rsidRDefault="007D6E29" w:rsidP="00E239BF">
      <w:pPr>
        <w:spacing w:after="0"/>
        <w:jc w:val="both"/>
      </w:pPr>
    </w:p>
    <w:p w14:paraId="4B594EFB" w14:textId="77777777" w:rsidR="007D6E29" w:rsidRDefault="007D6E29" w:rsidP="00E239BF">
      <w:pPr>
        <w:spacing w:after="0"/>
        <w:jc w:val="both"/>
      </w:pPr>
    </w:p>
    <w:p w14:paraId="3C37D3D7" w14:textId="77777777" w:rsidR="007D6E29" w:rsidRDefault="007D6E29" w:rsidP="00E239BF">
      <w:pPr>
        <w:spacing w:after="0"/>
        <w:jc w:val="both"/>
      </w:pPr>
    </w:p>
    <w:p w14:paraId="44C6C515" w14:textId="77777777" w:rsidR="007D6E29" w:rsidRDefault="007D6E29" w:rsidP="00E239BF">
      <w:pPr>
        <w:spacing w:after="0"/>
        <w:jc w:val="both"/>
      </w:pPr>
    </w:p>
    <w:p w14:paraId="188398A3" w14:textId="77777777" w:rsidR="007D6E29" w:rsidRDefault="007D6E29" w:rsidP="00E239BF">
      <w:pPr>
        <w:spacing w:after="0"/>
        <w:jc w:val="both"/>
      </w:pPr>
    </w:p>
    <w:p w14:paraId="0B836F2C" w14:textId="77777777" w:rsidR="007D6E29" w:rsidRDefault="007D6E29" w:rsidP="00E239BF">
      <w:pPr>
        <w:spacing w:after="0"/>
        <w:jc w:val="both"/>
      </w:pPr>
    </w:p>
    <w:p w14:paraId="4C4CA92D" w14:textId="77777777" w:rsidR="007D6E29" w:rsidRDefault="007D6E29" w:rsidP="00E239BF">
      <w:pPr>
        <w:spacing w:after="0"/>
        <w:jc w:val="both"/>
      </w:pPr>
    </w:p>
    <w:p w14:paraId="3402F40C" w14:textId="77777777" w:rsidR="007D6E29" w:rsidRDefault="007D6E29" w:rsidP="00E239BF">
      <w:pPr>
        <w:spacing w:after="0"/>
        <w:jc w:val="both"/>
      </w:pPr>
    </w:p>
    <w:p w14:paraId="70593BE2" w14:textId="77777777" w:rsidR="007D6E29" w:rsidRDefault="007D6E29" w:rsidP="00E239BF">
      <w:pPr>
        <w:spacing w:after="0"/>
        <w:jc w:val="both"/>
      </w:pPr>
    </w:p>
    <w:p w14:paraId="2A5B50E7" w14:textId="77777777" w:rsidR="007D6E29" w:rsidRPr="00E239BF" w:rsidRDefault="007D6E29" w:rsidP="007D6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3B74E1" w14:textId="77777777" w:rsidR="007D6E29" w:rsidRPr="00E239BF" w:rsidRDefault="007D6E29" w:rsidP="00E239BF">
      <w:pPr>
        <w:spacing w:after="0"/>
        <w:jc w:val="both"/>
      </w:pPr>
    </w:p>
    <w:sectPr w:rsidR="007D6E29" w:rsidRPr="00E239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A09"/>
    <w:multiLevelType w:val="multilevel"/>
    <w:tmpl w:val="547C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4252B"/>
    <w:multiLevelType w:val="multilevel"/>
    <w:tmpl w:val="547C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3F"/>
    <w:rsid w:val="00071495"/>
    <w:rsid w:val="000C0ACF"/>
    <w:rsid w:val="000E0F66"/>
    <w:rsid w:val="00120DFC"/>
    <w:rsid w:val="001269E2"/>
    <w:rsid w:val="0019301F"/>
    <w:rsid w:val="003845EB"/>
    <w:rsid w:val="004348B8"/>
    <w:rsid w:val="00581A85"/>
    <w:rsid w:val="00585575"/>
    <w:rsid w:val="0075119A"/>
    <w:rsid w:val="007D6E29"/>
    <w:rsid w:val="00905F89"/>
    <w:rsid w:val="009408BC"/>
    <w:rsid w:val="00964268"/>
    <w:rsid w:val="00A1713F"/>
    <w:rsid w:val="00A55560"/>
    <w:rsid w:val="00CB4777"/>
    <w:rsid w:val="00D26B50"/>
    <w:rsid w:val="00E239BF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3A21BF"/>
  <w15:chartTrackingRefBased/>
  <w15:docId w15:val="{8BE8ECEC-47AC-429B-8133-DBCE071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348B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D6E29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39"/>
    <w:rsid w:val="00D26B50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D26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 Reznik</dc:creator>
  <cp:keywords/>
  <dc:description/>
  <cp:lastModifiedBy>Bohdana Savitska</cp:lastModifiedBy>
  <cp:revision>19</cp:revision>
  <cp:lastPrinted>2026-03-17T14:24:00Z</cp:lastPrinted>
  <dcterms:created xsi:type="dcterms:W3CDTF">2026-03-10T12:55:00Z</dcterms:created>
  <dcterms:modified xsi:type="dcterms:W3CDTF">2026-03-18T07:33:00Z</dcterms:modified>
</cp:coreProperties>
</file>